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539" w:rsidRPr="00051297" w:rsidRDefault="00E74539" w:rsidP="00E74539">
      <w:pPr>
        <w:pStyle w:val="Balk6"/>
        <w:ind w:firstLine="0"/>
        <w:rPr>
          <w:lang w:val="tr-TR"/>
        </w:rPr>
      </w:pPr>
      <w:bookmarkStart w:id="0" w:name="_Toc233021569"/>
      <w:r w:rsidRPr="00051297">
        <w:rPr>
          <w:lang w:val="tr-TR"/>
        </w:rPr>
        <w:t>Teklif Açılış Kontrol Listesi</w:t>
      </w:r>
      <w:bookmarkStart w:id="1" w:name="_GoBack"/>
      <w:bookmarkEnd w:id="0"/>
      <w:bookmarkEnd w:id="1"/>
    </w:p>
    <w:p w:rsidR="00E74539" w:rsidRPr="00051297" w:rsidRDefault="00E74539" w:rsidP="00E74539">
      <w:pPr>
        <w:ind w:firstLine="0"/>
        <w:rPr>
          <w:b/>
          <w:sz w:val="26"/>
          <w:szCs w:val="26"/>
          <w:lang w:val="tr-TR"/>
        </w:rPr>
      </w:pP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760"/>
      </w:tblGrid>
      <w:tr w:rsidR="00E74539" w:rsidRPr="00051297" w:rsidTr="000E4FC3">
        <w:trPr>
          <w:trHeight w:val="254"/>
        </w:trPr>
        <w:tc>
          <w:tcPr>
            <w:tcW w:w="4582" w:type="pct"/>
            <w:shd w:val="clear" w:color="auto" w:fill="B3B3B3"/>
          </w:tcPr>
          <w:p w:rsidR="00E74539" w:rsidRPr="00051297" w:rsidRDefault="00E74539" w:rsidP="000E4FC3">
            <w:pPr>
              <w:spacing w:before="0"/>
              <w:ind w:firstLine="0"/>
              <w:rPr>
                <w:b/>
                <w:sz w:val="20"/>
                <w:szCs w:val="20"/>
                <w:lang w:val="tr-TR"/>
              </w:rPr>
            </w:pPr>
            <w:r w:rsidRPr="00051297">
              <w:rPr>
                <w:b/>
                <w:sz w:val="20"/>
                <w:szCs w:val="20"/>
                <w:lang w:val="tr-TR"/>
              </w:rPr>
              <w:t>Adımlar</w:t>
            </w:r>
          </w:p>
        </w:tc>
        <w:tc>
          <w:tcPr>
            <w:tcW w:w="418" w:type="pct"/>
            <w:shd w:val="clear" w:color="auto" w:fill="B3B3B3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sym w:font="Symbol" w:char="F0D6"/>
            </w:r>
          </w:p>
        </w:tc>
      </w:tr>
      <w:tr w:rsidR="00E74539" w:rsidRPr="00051297" w:rsidTr="000E4FC3">
        <w:trPr>
          <w:trHeight w:val="224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Tüm teklif zarfları Başkana teslim edilmiştir.</w:t>
            </w: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hanging="324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  <w:tr w:rsidR="00E74539" w:rsidRPr="00051297" w:rsidTr="000E4FC3">
        <w:trPr>
          <w:trHeight w:val="224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Tüm teklif zarfları teslim alınma sırasına göre numaralandırılmıştır.</w:t>
            </w: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hanging="324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  <w:tr w:rsidR="00E74539" w:rsidRPr="00051297" w:rsidTr="000E4FC3">
        <w:trPr>
          <w:trHeight w:val="463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lang w:val="tr-TR"/>
              </w:rPr>
              <w:t>Başkan alınan tüm teklif zarflarının ihale açma oturumu sırasında mevcut bulunduğunu doğrula</w:t>
            </w:r>
            <w:r w:rsidRPr="00051297">
              <w:rPr>
                <w:sz w:val="20"/>
                <w:szCs w:val="20"/>
                <w:lang w:val="tr-TR"/>
              </w:rPr>
              <w:t>mıştır.</w:t>
            </w: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hanging="324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  <w:tr w:rsidR="00E74539" w:rsidRPr="00051297" w:rsidTr="000E4FC3">
        <w:trPr>
          <w:trHeight w:val="224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Başkan tüm teklif zarflarının kapalı ve iyi durumda olduğunu doğrulamıştır.</w:t>
            </w: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hanging="324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  <w:tr w:rsidR="00E74539" w:rsidRPr="00051297" w:rsidTr="000E4FC3">
        <w:trPr>
          <w:trHeight w:val="1154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Başkan ve üyeler dış teklif zarflarını açarak aşağıda belirtilen işlemleri gerçekleştirmiştir: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 zarfı numarasının, tüm teknik teklif nüshalarının ve mali teklif zarfının üzerine yazılması.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Tüm belge asıllarının ilk sayfalarının ve mali teklifi içeren zarfın parafe edilmesi </w:t>
            </w: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hanging="324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</w:p>
        </w:tc>
      </w:tr>
      <w:tr w:rsidR="00E74539" w:rsidRPr="00051297" w:rsidTr="000E4FC3">
        <w:trPr>
          <w:trHeight w:val="3250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Her teklif zarfı için, Değerlendirme Komitesi, alınan tekliflerin aşağıdaki hususları içerip içermediğini: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Zarf üzerindeki kayıt numarası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İsteklinin adı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Tarih (ve saat, teklifler için verilen son tarihte teslim alınan teklifler için)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Dış zarfın durumu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 xml:space="preserve">Teknik ve mali tekliflerin ayrı ayrı zarflarda teslim alınıp alınmadığı 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İsteklinin, beyanını da içeren teklif başvuru formunu ekleyip eklemediği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Talep edilmiş ise, geçici teminatın sağlanıp sağlanmadığı</w:t>
            </w:r>
          </w:p>
          <w:p w:rsidR="00E74539" w:rsidRPr="00051297" w:rsidRDefault="00E74539" w:rsidP="00E74539">
            <w:pPr>
              <w:numPr>
                <w:ilvl w:val="0"/>
                <w:numId w:val="2"/>
              </w:numPr>
              <w:tabs>
                <w:tab w:val="clear" w:pos="1440"/>
                <w:tab w:val="num" w:pos="360"/>
                <w:tab w:val="num" w:pos="1080"/>
              </w:tabs>
              <w:spacing w:before="0"/>
              <w:ind w:left="1071" w:hanging="324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Teklifin açılış safhasına ilişkin idari kurallara uygun olup olmadığı</w:t>
            </w: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hanging="324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firstLine="33"/>
              <w:rPr>
                <w:sz w:val="20"/>
                <w:szCs w:val="20"/>
                <w:lang w:val="tr-TR"/>
              </w:rPr>
            </w:pPr>
            <w:proofErr w:type="gramStart"/>
            <w:r w:rsidRPr="00051297">
              <w:rPr>
                <w:sz w:val="20"/>
                <w:szCs w:val="20"/>
                <w:lang w:val="tr-TR"/>
              </w:rPr>
              <w:t>kontrol</w:t>
            </w:r>
            <w:proofErr w:type="gramEnd"/>
            <w:r w:rsidRPr="00051297">
              <w:rPr>
                <w:sz w:val="20"/>
                <w:szCs w:val="20"/>
                <w:lang w:val="tr-TR"/>
              </w:rPr>
              <w:t xml:space="preserve"> etmiştir.</w:t>
            </w:r>
          </w:p>
          <w:p w:rsidR="00E74539" w:rsidRPr="00051297" w:rsidRDefault="00E74539" w:rsidP="000E4FC3">
            <w:pPr>
              <w:tabs>
                <w:tab w:val="num" w:pos="360"/>
              </w:tabs>
              <w:spacing w:before="0"/>
              <w:ind w:hanging="324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</w:p>
        </w:tc>
      </w:tr>
      <w:tr w:rsidR="00E74539" w:rsidRPr="00051297" w:rsidTr="000E4FC3">
        <w:trPr>
          <w:trHeight w:val="448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Tarafsızl</w:t>
            </w:r>
            <w:r w:rsidRPr="00051297">
              <w:rPr>
                <w:sz w:val="20"/>
                <w:szCs w:val="20"/>
                <w:lang w:val="tr-TR"/>
              </w:rPr>
              <w:t>ık ve gizlilik beyanı değerlendirme komitesinin tüm üyeleri ve gözlemciler tarafından imzalanmıştır.</w:t>
            </w:r>
          </w:p>
          <w:p w:rsidR="00E74539" w:rsidRPr="00051297" w:rsidRDefault="00E74539" w:rsidP="000E4FC3">
            <w:pPr>
              <w:spacing w:before="0"/>
              <w:ind w:hanging="357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  <w:tr w:rsidR="00E74539" w:rsidRPr="00051297" w:rsidTr="000E4FC3">
        <w:trPr>
          <w:trHeight w:val="239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57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Başkan teslim alınan teklif sunuş mektuplarını imzalamıştır.</w:t>
            </w:r>
          </w:p>
          <w:p w:rsidR="00E74539" w:rsidRPr="00051297" w:rsidRDefault="00E74539" w:rsidP="000E4FC3">
            <w:pPr>
              <w:spacing w:before="0"/>
              <w:ind w:hanging="357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  <w:tr w:rsidR="00E74539" w:rsidRPr="00051297" w:rsidTr="000E4FC3">
        <w:trPr>
          <w:trHeight w:val="448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57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Başkan, mali tekliflerin güvenli bir yerde muhafazasını sağlamıştır (hizmet alımları için).</w:t>
            </w:r>
          </w:p>
          <w:p w:rsidR="00E74539" w:rsidRPr="00051297" w:rsidRDefault="00E74539" w:rsidP="000E4FC3">
            <w:pPr>
              <w:spacing w:before="0"/>
              <w:ind w:hanging="357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  <w:tr w:rsidR="00E74539" w:rsidRPr="00051297" w:rsidTr="000E4FC3">
        <w:trPr>
          <w:trHeight w:val="239"/>
        </w:trPr>
        <w:tc>
          <w:tcPr>
            <w:tcW w:w="4582" w:type="pct"/>
          </w:tcPr>
          <w:p w:rsidR="00E74539" w:rsidRPr="00051297" w:rsidRDefault="00E74539" w:rsidP="00E74539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spacing w:before="0"/>
              <w:ind w:left="357" w:hanging="357"/>
              <w:rPr>
                <w:sz w:val="20"/>
                <w:szCs w:val="20"/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Teklif açılış tutanağı, değerlendirme komitesinin tüm üyeleri tarafından imzalanmıştır.</w:t>
            </w:r>
          </w:p>
          <w:p w:rsidR="00E74539" w:rsidRPr="00051297" w:rsidRDefault="00E74539" w:rsidP="000E4FC3">
            <w:pPr>
              <w:spacing w:before="0"/>
              <w:ind w:hanging="357"/>
              <w:rPr>
                <w:sz w:val="20"/>
                <w:szCs w:val="20"/>
                <w:lang w:val="tr-TR"/>
              </w:rPr>
            </w:pPr>
          </w:p>
        </w:tc>
        <w:tc>
          <w:tcPr>
            <w:tcW w:w="418" w:type="pct"/>
          </w:tcPr>
          <w:p w:rsidR="00E74539" w:rsidRPr="00051297" w:rsidRDefault="00E74539" w:rsidP="000E4FC3">
            <w:pPr>
              <w:spacing w:before="0"/>
              <w:ind w:firstLine="0"/>
              <w:jc w:val="center"/>
              <w:rPr>
                <w:lang w:val="tr-TR"/>
              </w:rPr>
            </w:pPr>
            <w:r w:rsidRPr="00051297">
              <w:rPr>
                <w:sz w:val="20"/>
                <w:szCs w:val="20"/>
                <w:lang w:val="tr-TR"/>
              </w:rPr>
              <w:t>…</w:t>
            </w:r>
          </w:p>
        </w:tc>
      </w:tr>
    </w:tbl>
    <w:p w:rsidR="00E74539" w:rsidRPr="00051297" w:rsidRDefault="00E74539" w:rsidP="00E74539">
      <w:pPr>
        <w:rPr>
          <w:lang w:val="tr-TR"/>
        </w:rPr>
      </w:pPr>
    </w:p>
    <w:p w:rsidR="00E74539" w:rsidRPr="00051297" w:rsidRDefault="00E74539" w:rsidP="00E74539">
      <w:pPr>
        <w:rPr>
          <w:lang w:val="tr-TR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3260"/>
      </w:tblGrid>
      <w:tr w:rsidR="00E74539" w:rsidRPr="00051297" w:rsidTr="000E4FC3">
        <w:tc>
          <w:tcPr>
            <w:tcW w:w="3794" w:type="dxa"/>
            <w:shd w:val="pct5" w:color="auto" w:fill="FFFFFF"/>
          </w:tcPr>
          <w:p w:rsidR="00E74539" w:rsidRPr="00051297" w:rsidRDefault="00E74539" w:rsidP="000E4FC3">
            <w:pPr>
              <w:spacing w:after="120"/>
              <w:ind w:firstLine="0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Değerlendirme Komitesi Başkanı / Üyesi</w:t>
            </w:r>
          </w:p>
        </w:tc>
        <w:tc>
          <w:tcPr>
            <w:tcW w:w="3260" w:type="dxa"/>
          </w:tcPr>
          <w:p w:rsidR="00E74539" w:rsidRPr="00051297" w:rsidRDefault="00E74539" w:rsidP="000E4FC3">
            <w:pPr>
              <w:spacing w:after="120"/>
              <w:ind w:firstLine="0"/>
              <w:rPr>
                <w:color w:val="000000"/>
                <w:sz w:val="20"/>
                <w:lang w:val="tr-TR"/>
              </w:rPr>
            </w:pPr>
          </w:p>
        </w:tc>
      </w:tr>
      <w:tr w:rsidR="00E74539" w:rsidRPr="00051297" w:rsidTr="000E4FC3">
        <w:tc>
          <w:tcPr>
            <w:tcW w:w="3794" w:type="dxa"/>
            <w:shd w:val="pct5" w:color="auto" w:fill="FFFFFF"/>
          </w:tcPr>
          <w:p w:rsidR="00E74539" w:rsidRPr="00051297" w:rsidRDefault="00E74539" w:rsidP="000E4FC3">
            <w:pPr>
              <w:spacing w:after="120"/>
              <w:ind w:firstLine="0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İmza</w:t>
            </w:r>
          </w:p>
        </w:tc>
        <w:tc>
          <w:tcPr>
            <w:tcW w:w="3260" w:type="dxa"/>
          </w:tcPr>
          <w:p w:rsidR="00E74539" w:rsidRPr="00051297" w:rsidRDefault="00E74539" w:rsidP="000E4FC3">
            <w:pPr>
              <w:spacing w:after="120"/>
              <w:ind w:firstLine="0"/>
              <w:rPr>
                <w:color w:val="000000"/>
                <w:sz w:val="20"/>
                <w:lang w:val="tr-TR"/>
              </w:rPr>
            </w:pPr>
          </w:p>
        </w:tc>
      </w:tr>
      <w:tr w:rsidR="00E74539" w:rsidRPr="00051297" w:rsidTr="000E4FC3">
        <w:tc>
          <w:tcPr>
            <w:tcW w:w="3794" w:type="dxa"/>
            <w:shd w:val="pct5" w:color="auto" w:fill="FFFFFF"/>
          </w:tcPr>
          <w:p w:rsidR="00E74539" w:rsidRPr="00051297" w:rsidRDefault="00E74539" w:rsidP="000E4FC3">
            <w:pPr>
              <w:spacing w:after="120"/>
              <w:ind w:firstLine="0"/>
              <w:rPr>
                <w:b/>
                <w:color w:val="000000"/>
                <w:sz w:val="20"/>
                <w:lang w:val="tr-TR"/>
              </w:rPr>
            </w:pPr>
            <w:r w:rsidRPr="00051297">
              <w:rPr>
                <w:b/>
                <w:color w:val="000000"/>
                <w:sz w:val="20"/>
                <w:lang w:val="tr-TR"/>
              </w:rPr>
              <w:t>Tarih</w:t>
            </w:r>
          </w:p>
        </w:tc>
        <w:tc>
          <w:tcPr>
            <w:tcW w:w="3260" w:type="dxa"/>
          </w:tcPr>
          <w:p w:rsidR="00E74539" w:rsidRPr="00051297" w:rsidRDefault="00E74539" w:rsidP="000E4FC3">
            <w:pPr>
              <w:spacing w:after="120"/>
              <w:ind w:firstLine="0"/>
              <w:rPr>
                <w:color w:val="000000"/>
                <w:sz w:val="20"/>
                <w:lang w:val="tr-TR"/>
              </w:rPr>
            </w:pPr>
          </w:p>
        </w:tc>
      </w:tr>
    </w:tbl>
    <w:p w:rsidR="00E74539" w:rsidRPr="00051297" w:rsidRDefault="00E74539" w:rsidP="00E74539">
      <w:pPr>
        <w:spacing w:after="120"/>
        <w:rPr>
          <w:b/>
          <w:lang w:val="tr-TR"/>
        </w:rPr>
      </w:pPr>
    </w:p>
    <w:p w:rsidR="00CF5117" w:rsidRDefault="00CF5117"/>
    <w:sectPr w:rsidR="00CF51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5F3" w:rsidRDefault="002C75F3" w:rsidP="00C7120C">
      <w:pPr>
        <w:spacing w:before="0"/>
      </w:pPr>
      <w:r>
        <w:separator/>
      </w:r>
    </w:p>
  </w:endnote>
  <w:endnote w:type="continuationSeparator" w:id="0">
    <w:p w:rsidR="002C75F3" w:rsidRDefault="002C75F3" w:rsidP="00C7120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5F3" w:rsidRDefault="002C75F3" w:rsidP="00C7120C">
      <w:pPr>
        <w:spacing w:before="0"/>
      </w:pPr>
      <w:r>
        <w:separator/>
      </w:r>
    </w:p>
  </w:footnote>
  <w:footnote w:type="continuationSeparator" w:id="0">
    <w:p w:rsidR="002C75F3" w:rsidRDefault="002C75F3" w:rsidP="00C7120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20C" w:rsidRPr="00C7120C" w:rsidRDefault="00C7120C">
    <w:pPr>
      <w:pStyle w:val="stBilgi"/>
      <w:rPr>
        <w:sz w:val="20"/>
        <w:szCs w:val="20"/>
      </w:rPr>
    </w:pPr>
    <w:r>
      <w:rPr>
        <w:sz w:val="20"/>
        <w:szCs w:val="20"/>
      </w:rPr>
      <w:t xml:space="preserve">EK 7.0- </w:t>
    </w:r>
    <w:proofErr w:type="spellStart"/>
    <w:r>
      <w:rPr>
        <w:sz w:val="20"/>
        <w:szCs w:val="20"/>
      </w:rPr>
      <w:t>Teklif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Açılış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Kontrol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Listesi</w:t>
    </w:r>
    <w:proofErr w:type="spellEnd"/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566AD"/>
    <w:multiLevelType w:val="hybridMultilevel"/>
    <w:tmpl w:val="A62A3668"/>
    <w:lvl w:ilvl="0" w:tplc="FFFFFFFF">
      <w:start w:val="1"/>
      <w:numFmt w:val="bullet"/>
      <w:lvlText w:val=""/>
      <w:lvlJc w:val="left"/>
      <w:pPr>
        <w:tabs>
          <w:tab w:val="num" w:pos="1440"/>
        </w:tabs>
        <w:ind w:left="1418" w:hanging="567"/>
      </w:pPr>
      <w:rPr>
        <w:rFonts w:ascii="Wingdings" w:hAnsi="Wingdings" w:hint="default"/>
        <w:sz w:val="16"/>
      </w:rPr>
    </w:lvl>
    <w:lvl w:ilvl="1" w:tplc="FFFFFFFF">
      <w:numFmt w:val="bullet"/>
      <w:lvlText w:val="-"/>
      <w:lvlJc w:val="left"/>
      <w:pPr>
        <w:tabs>
          <w:tab w:val="num" w:pos="1935"/>
        </w:tabs>
        <w:ind w:left="1935" w:hanging="855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C66C21"/>
    <w:multiLevelType w:val="hybridMultilevel"/>
    <w:tmpl w:val="0726BC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539"/>
    <w:rsid w:val="002C75F3"/>
    <w:rsid w:val="00C7120C"/>
    <w:rsid w:val="00CF5117"/>
    <w:rsid w:val="00E7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00A6"/>
  <w15:chartTrackingRefBased/>
  <w15:docId w15:val="{638DD268-0EAB-4C7D-8335-792D8E37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4539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E74539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E74539"/>
    <w:rPr>
      <w:rFonts w:ascii="Times New Roman" w:hAnsi="Times New Roman"/>
      <w:b/>
      <w:bCs/>
      <w:sz w:val="24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C7120C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C7120C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C7120C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C7120C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1391</Characters>
  <Application>Microsoft Office Word</Application>
  <DocSecurity>0</DocSecurity>
  <Lines>11</Lines>
  <Paragraphs>3</Paragraphs>
  <ScaleCrop>false</ScaleCrop>
  <Company>DOKA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2018-12-06T07:18:00Z</dcterms:created>
  <dcterms:modified xsi:type="dcterms:W3CDTF">2018-12-07T12:33:00Z</dcterms:modified>
</cp:coreProperties>
</file>